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850" w:rsidRPr="001F5F79" w:rsidRDefault="00D50850" w:rsidP="001F5F79">
      <w:pPr>
        <w:jc w:val="both"/>
        <w:rPr>
          <w:rStyle w:val="Vurgu"/>
          <w:rFonts w:ascii="Arial" w:hAnsi="Arial" w:cs="Arial"/>
          <w:b/>
          <w:i w:val="0"/>
          <w:color w:val="000000"/>
          <w:sz w:val="24"/>
          <w:szCs w:val="24"/>
        </w:rPr>
      </w:pPr>
      <w:r w:rsidRPr="001F5F79">
        <w:rPr>
          <w:rFonts w:ascii="Arial" w:hAnsi="Arial" w:cs="Arial"/>
          <w:noProof/>
          <w:sz w:val="24"/>
          <w:szCs w:val="24"/>
          <w:lang w:eastAsia="tr-TR"/>
        </w:rPr>
        <w:drawing>
          <wp:anchor distT="0" distB="0" distL="114300" distR="114300" simplePos="0" relativeHeight="251659264" behindDoc="0" locked="0" layoutInCell="1" allowOverlap="1" wp14:anchorId="52BD396B" wp14:editId="4050B2C2">
            <wp:simplePos x="0" y="0"/>
            <wp:positionH relativeFrom="column">
              <wp:posOffset>-213360</wp:posOffset>
            </wp:positionH>
            <wp:positionV relativeFrom="paragraph">
              <wp:posOffset>0</wp:posOffset>
            </wp:positionV>
            <wp:extent cx="6121400" cy="790575"/>
            <wp:effectExtent l="0" t="0" r="0" b="9525"/>
            <wp:wrapSquare wrapText="bothSides"/>
            <wp:docPr id="1" name="Resim 1" descr="C:\Users\Pc\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Desktop\Graphic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1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850" w:rsidRDefault="00D50850" w:rsidP="001F5F79">
      <w:pPr>
        <w:jc w:val="both"/>
        <w:rPr>
          <w:rFonts w:ascii="Arial" w:hAnsi="Arial" w:cs="Arial"/>
          <w:b/>
          <w:sz w:val="24"/>
          <w:szCs w:val="24"/>
        </w:rPr>
      </w:pPr>
    </w:p>
    <w:p w:rsidR="004C4C17" w:rsidRPr="001F5F79" w:rsidRDefault="004C4C17" w:rsidP="001F5F79">
      <w:pPr>
        <w:jc w:val="both"/>
        <w:rPr>
          <w:rFonts w:ascii="Arial" w:hAnsi="Arial" w:cs="Arial"/>
          <w:b/>
          <w:sz w:val="24"/>
          <w:szCs w:val="24"/>
        </w:rPr>
      </w:pPr>
    </w:p>
    <w:p w:rsidR="00D50850" w:rsidRDefault="00D50850" w:rsidP="001F5F79">
      <w:pPr>
        <w:jc w:val="center"/>
        <w:rPr>
          <w:rFonts w:ascii="Arial" w:hAnsi="Arial" w:cs="Arial"/>
          <w:b/>
          <w:sz w:val="24"/>
          <w:szCs w:val="24"/>
        </w:rPr>
      </w:pPr>
      <w:r w:rsidRPr="001F5F79">
        <w:rPr>
          <w:rFonts w:ascii="Arial" w:hAnsi="Arial" w:cs="Arial"/>
          <w:b/>
          <w:sz w:val="24"/>
          <w:szCs w:val="24"/>
        </w:rPr>
        <w:t>SİRKÜ NO: 2016/S-02</w:t>
      </w:r>
    </w:p>
    <w:p w:rsidR="001F5F79" w:rsidRPr="001F5F79" w:rsidRDefault="001F5F79" w:rsidP="00A17CC5">
      <w:pPr>
        <w:spacing w:after="0"/>
        <w:jc w:val="center"/>
        <w:rPr>
          <w:rFonts w:ascii="Arial" w:hAnsi="Arial" w:cs="Arial"/>
          <w:color w:val="494949"/>
          <w:sz w:val="24"/>
          <w:szCs w:val="24"/>
          <w:shd w:val="clear" w:color="auto" w:fill="FFFFFF"/>
        </w:rPr>
      </w:pPr>
    </w:p>
    <w:p w:rsidR="00D50850" w:rsidRDefault="007E5D01" w:rsidP="00A17CC5">
      <w:pPr>
        <w:spacing w:after="0"/>
        <w:ind w:firstLine="708"/>
        <w:jc w:val="both"/>
        <w:rPr>
          <w:rFonts w:ascii="Arial" w:hAnsi="Arial" w:cs="Arial"/>
          <w:sz w:val="24"/>
          <w:szCs w:val="24"/>
          <w:shd w:val="clear" w:color="auto" w:fill="FFFFFF"/>
        </w:rPr>
      </w:pPr>
      <w:r w:rsidRPr="001F5F79">
        <w:rPr>
          <w:rFonts w:ascii="Arial" w:hAnsi="Arial" w:cs="Arial"/>
          <w:b/>
          <w:sz w:val="24"/>
          <w:szCs w:val="24"/>
          <w:shd w:val="clear" w:color="auto" w:fill="FFFFFF"/>
        </w:rPr>
        <w:t>Konu:</w:t>
      </w:r>
      <w:r w:rsidRPr="001F5F79">
        <w:rPr>
          <w:rFonts w:ascii="Arial" w:hAnsi="Arial" w:cs="Arial"/>
          <w:sz w:val="24"/>
          <w:szCs w:val="24"/>
          <w:shd w:val="clear" w:color="auto" w:fill="FFFFFF"/>
        </w:rPr>
        <w:t xml:space="preserve"> 2016 yılı Ekim, Kasım ve Aralık aylarındaki ücretler için, </w:t>
      </w:r>
      <w:proofErr w:type="gramStart"/>
      <w:r w:rsidRPr="001F5F79">
        <w:rPr>
          <w:rFonts w:ascii="Arial" w:hAnsi="Arial" w:cs="Arial"/>
          <w:sz w:val="24"/>
          <w:szCs w:val="24"/>
          <w:shd w:val="clear" w:color="auto" w:fill="FFFFFF"/>
        </w:rPr>
        <w:t>26/10/2016</w:t>
      </w:r>
      <w:proofErr w:type="gramEnd"/>
      <w:r w:rsidRPr="001F5F79">
        <w:rPr>
          <w:rFonts w:ascii="Arial" w:hAnsi="Arial" w:cs="Arial"/>
          <w:sz w:val="24"/>
          <w:szCs w:val="24"/>
          <w:shd w:val="clear" w:color="auto" w:fill="FFFFFF"/>
        </w:rPr>
        <w:t xml:space="preserve"> tarihli ve 6753 sayılı Kanunla 193 sayılı Kanuna eklenen geçici 86 </w:t>
      </w:r>
      <w:proofErr w:type="spellStart"/>
      <w:r w:rsidRPr="001F5F79">
        <w:rPr>
          <w:rFonts w:ascii="Arial" w:hAnsi="Arial" w:cs="Arial"/>
          <w:sz w:val="24"/>
          <w:szCs w:val="24"/>
          <w:shd w:val="clear" w:color="auto" w:fill="FFFFFF"/>
        </w:rPr>
        <w:t>ncı</w:t>
      </w:r>
      <w:proofErr w:type="spellEnd"/>
      <w:r w:rsidRPr="001F5F79">
        <w:rPr>
          <w:rFonts w:ascii="Arial" w:hAnsi="Arial" w:cs="Arial"/>
          <w:sz w:val="24"/>
          <w:szCs w:val="24"/>
          <w:shd w:val="clear" w:color="auto" w:fill="FFFFFF"/>
        </w:rPr>
        <w:t xml:space="preserve"> maddenin uygulamasına ilişkin açıklamalar.</w:t>
      </w:r>
    </w:p>
    <w:p w:rsidR="00A17CC5" w:rsidRPr="001F5F79" w:rsidRDefault="00A17CC5" w:rsidP="00A17CC5">
      <w:pPr>
        <w:spacing w:after="0"/>
        <w:ind w:firstLine="708"/>
        <w:jc w:val="both"/>
        <w:rPr>
          <w:rFonts w:ascii="Arial" w:hAnsi="Arial" w:cs="Arial"/>
          <w:color w:val="494949"/>
          <w:sz w:val="24"/>
          <w:szCs w:val="24"/>
          <w:shd w:val="clear" w:color="auto" w:fill="FFFFFF"/>
        </w:rPr>
      </w:pPr>
    </w:p>
    <w:p w:rsidR="001F5053" w:rsidRDefault="00491885" w:rsidP="00A17CC5">
      <w:pPr>
        <w:spacing w:after="0"/>
        <w:ind w:firstLine="708"/>
        <w:jc w:val="both"/>
        <w:rPr>
          <w:rFonts w:ascii="Arial" w:hAnsi="Arial" w:cs="Arial"/>
          <w:sz w:val="24"/>
          <w:szCs w:val="24"/>
          <w:shd w:val="clear" w:color="auto" w:fill="FFFFFF"/>
        </w:rPr>
      </w:pPr>
      <w:r w:rsidRPr="001F5F79">
        <w:rPr>
          <w:rFonts w:ascii="Arial" w:hAnsi="Arial" w:cs="Arial"/>
          <w:sz w:val="24"/>
          <w:szCs w:val="24"/>
          <w:shd w:val="clear" w:color="auto" w:fill="FFFFFF"/>
        </w:rPr>
        <w:t xml:space="preserve">28.10.2016 tarih ve 29871 sayılı Resmi </w:t>
      </w:r>
      <w:proofErr w:type="spellStart"/>
      <w:r w:rsidRPr="001F5F79">
        <w:rPr>
          <w:rFonts w:ascii="Arial" w:hAnsi="Arial" w:cs="Arial"/>
          <w:sz w:val="24"/>
          <w:szCs w:val="24"/>
          <w:shd w:val="clear" w:color="auto" w:fill="FFFFFF"/>
        </w:rPr>
        <w:t>Gazete’de</w:t>
      </w:r>
      <w:proofErr w:type="spellEnd"/>
      <w:r w:rsidRPr="001F5F79">
        <w:rPr>
          <w:rFonts w:ascii="Arial" w:hAnsi="Arial" w:cs="Arial"/>
          <w:sz w:val="24"/>
          <w:szCs w:val="24"/>
          <w:shd w:val="clear" w:color="auto" w:fill="FFFFFF"/>
        </w:rPr>
        <w:t xml:space="preserve"> yayımlanan tebliğde; 2016 yılı Ekim, Kasım ve Aralık aylarındaki ücretlerde </w:t>
      </w:r>
      <w:proofErr w:type="gramStart"/>
      <w:r w:rsidRPr="001F5F79">
        <w:rPr>
          <w:rFonts w:ascii="Arial" w:hAnsi="Arial" w:cs="Arial"/>
          <w:sz w:val="24"/>
          <w:szCs w:val="24"/>
          <w:shd w:val="clear" w:color="auto" w:fill="FFFFFF"/>
        </w:rPr>
        <w:t>31/12/1960</w:t>
      </w:r>
      <w:proofErr w:type="gramEnd"/>
      <w:r w:rsidRPr="001F5F79">
        <w:rPr>
          <w:rFonts w:ascii="Arial" w:hAnsi="Arial" w:cs="Arial"/>
          <w:sz w:val="24"/>
          <w:szCs w:val="24"/>
          <w:shd w:val="clear" w:color="auto" w:fill="FFFFFF"/>
        </w:rPr>
        <w:t xml:space="preserve"> tarihli ve 193 sayılı Gelir Vergisi Kanununun 103 üncü maddesinde yazılı tarife nedeniyle net ücretlerin 1.300,99 TL’nin altına düşmesi sonucu</w:t>
      </w:r>
      <w:r w:rsidR="00B22949">
        <w:rPr>
          <w:rFonts w:ascii="Arial" w:hAnsi="Arial" w:cs="Arial"/>
          <w:sz w:val="24"/>
          <w:szCs w:val="24"/>
          <w:shd w:val="clear" w:color="auto" w:fill="FFFFFF"/>
        </w:rPr>
        <w:t>,</w:t>
      </w:r>
      <w:r w:rsidRPr="001F5F79">
        <w:rPr>
          <w:rFonts w:ascii="Arial" w:hAnsi="Arial" w:cs="Arial"/>
          <w:sz w:val="24"/>
          <w:szCs w:val="24"/>
          <w:shd w:val="clear" w:color="auto" w:fill="FFFFFF"/>
        </w:rPr>
        <w:t xml:space="preserve"> sadece 1.300,99 TL ile bunun altına düşen tutar arasındaki farkın ilave asgari geçim indirimi yoluyla telafisine yönelik olarak 26/10/2016 tarihli ve 6753 sayılı Kanunla 193 sayılı Kanuna eklenen geçici 86 </w:t>
      </w:r>
      <w:proofErr w:type="spellStart"/>
      <w:r w:rsidRPr="001F5F79">
        <w:rPr>
          <w:rFonts w:ascii="Arial" w:hAnsi="Arial" w:cs="Arial"/>
          <w:sz w:val="24"/>
          <w:szCs w:val="24"/>
          <w:shd w:val="clear" w:color="auto" w:fill="FFFFFF"/>
        </w:rPr>
        <w:t>ncı</w:t>
      </w:r>
      <w:proofErr w:type="spellEnd"/>
      <w:r w:rsidRPr="001F5F79">
        <w:rPr>
          <w:rFonts w:ascii="Arial" w:hAnsi="Arial" w:cs="Arial"/>
          <w:sz w:val="24"/>
          <w:szCs w:val="24"/>
          <w:shd w:val="clear" w:color="auto" w:fill="FFFFFF"/>
        </w:rPr>
        <w:t xml:space="preserve"> madde</w:t>
      </w:r>
      <w:r w:rsidR="00E64898" w:rsidRPr="001F5F79">
        <w:rPr>
          <w:rFonts w:ascii="Arial" w:hAnsi="Arial" w:cs="Arial"/>
          <w:sz w:val="24"/>
          <w:szCs w:val="24"/>
          <w:shd w:val="clear" w:color="auto" w:fill="FFFFFF"/>
        </w:rPr>
        <w:t xml:space="preserve"> eklenmiştir. Söz konusu geçici madde aşağıdaki gibidir:</w:t>
      </w:r>
    </w:p>
    <w:p w:rsidR="00A17CC5" w:rsidRPr="001F5F79" w:rsidRDefault="00A17CC5" w:rsidP="00A17CC5">
      <w:pPr>
        <w:spacing w:after="0"/>
        <w:ind w:firstLine="708"/>
        <w:jc w:val="both"/>
        <w:rPr>
          <w:rFonts w:ascii="Arial" w:hAnsi="Arial" w:cs="Arial"/>
          <w:sz w:val="24"/>
          <w:szCs w:val="24"/>
          <w:shd w:val="clear" w:color="auto" w:fill="FFFFFF"/>
        </w:rPr>
      </w:pPr>
    </w:p>
    <w:p w:rsidR="00491885" w:rsidRDefault="00491885" w:rsidP="002A69A7">
      <w:pPr>
        <w:pStyle w:val="metin"/>
        <w:shd w:val="clear" w:color="auto" w:fill="FFFFFF"/>
        <w:spacing w:before="0" w:beforeAutospacing="0" w:after="0" w:afterAutospacing="0"/>
        <w:ind w:firstLine="708"/>
        <w:jc w:val="both"/>
        <w:rPr>
          <w:rFonts w:ascii="Arial" w:hAnsi="Arial" w:cs="Arial"/>
        </w:rPr>
      </w:pPr>
      <w:proofErr w:type="gramStart"/>
      <w:r w:rsidRPr="001F5F79">
        <w:rPr>
          <w:rStyle w:val="Gl"/>
          <w:rFonts w:ascii="Arial" w:hAnsi="Arial" w:cs="Arial"/>
        </w:rPr>
        <w:t>“GEÇİCİ MADDE 86 –</w:t>
      </w:r>
      <w:r w:rsidRPr="001F5F79">
        <w:rPr>
          <w:rFonts w:ascii="Arial" w:hAnsi="Arial" w:cs="Arial"/>
        </w:rPr>
        <w:t xml:space="preserve"> 2016 yılı Ekim, Kasım ve Aralık aylarına ilişkin net ücretleri bu Kanunun 103 üncü maddesinde yazılı tarife nedeniyle 32 </w:t>
      </w:r>
      <w:proofErr w:type="spellStart"/>
      <w:r w:rsidRPr="001F5F79">
        <w:rPr>
          <w:rFonts w:ascii="Arial" w:hAnsi="Arial" w:cs="Arial"/>
        </w:rPr>
        <w:t>nci</w:t>
      </w:r>
      <w:proofErr w:type="spellEnd"/>
      <w:r w:rsidRPr="001F5F79">
        <w:rPr>
          <w:rFonts w:ascii="Arial" w:hAnsi="Arial" w:cs="Arial"/>
        </w:rPr>
        <w:t xml:space="preserve"> maddedeki esaslara göre sadece kendisi için asgari geçim indirimi hesaplanan asgari ücretlilere 2016 yılı Ocak ayına ilişkin ödenen net ücretin altında kalanlara, bu tutar ile 2016 yılı Ekim, Kasım ve Aralık aylarına ilişkin olarak aylık hesaplanan net ücreti arasındaki fark tutar, ücretlinin asgari geçim indirimine ayrıca ilave edilir. </w:t>
      </w:r>
      <w:proofErr w:type="gramEnd"/>
      <w:r w:rsidRPr="001F5F79">
        <w:rPr>
          <w:rFonts w:ascii="Arial" w:hAnsi="Arial" w:cs="Arial"/>
        </w:rPr>
        <w:t>Bu fıkrada geçen net ücret, yasal kesintiler sonrası ücret tutarına asgari geçim indiriminin ilavesi sonucu oluşan ücreti ifade eder.</w:t>
      </w:r>
      <w:r w:rsidR="00B22949">
        <w:rPr>
          <w:rFonts w:ascii="Arial" w:hAnsi="Arial" w:cs="Arial"/>
        </w:rPr>
        <w:t>”</w:t>
      </w:r>
    </w:p>
    <w:p w:rsidR="00A17CC5" w:rsidRPr="001F5F79" w:rsidRDefault="00A17CC5" w:rsidP="00A17CC5">
      <w:pPr>
        <w:pStyle w:val="metin"/>
        <w:shd w:val="clear" w:color="auto" w:fill="FFFFFF"/>
        <w:spacing w:before="0" w:beforeAutospacing="0" w:after="0" w:afterAutospacing="0"/>
        <w:ind w:firstLine="708"/>
        <w:jc w:val="both"/>
        <w:rPr>
          <w:rFonts w:ascii="Arial" w:hAnsi="Arial" w:cs="Arial"/>
        </w:rPr>
      </w:pPr>
    </w:p>
    <w:p w:rsidR="00E64898" w:rsidRDefault="00E64898" w:rsidP="00A17CC5">
      <w:pPr>
        <w:spacing w:after="0"/>
        <w:ind w:firstLine="708"/>
        <w:jc w:val="both"/>
        <w:rPr>
          <w:rFonts w:ascii="Arial" w:hAnsi="Arial" w:cs="Arial"/>
          <w:color w:val="000000"/>
          <w:sz w:val="24"/>
          <w:szCs w:val="24"/>
          <w:shd w:val="clear" w:color="auto" w:fill="FFFFFF"/>
        </w:rPr>
      </w:pPr>
      <w:r w:rsidRPr="001F5F79">
        <w:rPr>
          <w:rFonts w:ascii="Arial" w:hAnsi="Arial" w:cs="Arial"/>
          <w:color w:val="000000"/>
          <w:sz w:val="24"/>
          <w:szCs w:val="24"/>
          <w:shd w:val="clear" w:color="auto" w:fill="FFFFFF"/>
        </w:rPr>
        <w:t>Buna göre, ilave asgari geçim indirimi uygulamasından, 2016 yılı Ekim, Kasım ve Aralık aylarına ilişkin net ücretleri</w:t>
      </w:r>
      <w:r w:rsidRPr="001F5F79">
        <w:rPr>
          <w:rStyle w:val="apple-converted-space"/>
          <w:rFonts w:ascii="Arial" w:hAnsi="Arial" w:cs="Arial"/>
          <w:color w:val="000000"/>
          <w:sz w:val="24"/>
          <w:szCs w:val="24"/>
          <w:shd w:val="clear" w:color="auto" w:fill="FFFFFF"/>
        </w:rPr>
        <w:t> </w:t>
      </w:r>
      <w:r w:rsidRPr="001F5F79">
        <w:rPr>
          <w:rStyle w:val="Gl"/>
          <w:rFonts w:ascii="Arial" w:hAnsi="Arial" w:cs="Arial"/>
          <w:color w:val="000000"/>
          <w:sz w:val="24"/>
          <w:szCs w:val="24"/>
          <w:shd w:val="clear" w:color="auto" w:fill="FFFFFF"/>
        </w:rPr>
        <w:t>gelir vergisi tarifesi nedeniyle 1.300,99 TL’nin altına düşen hizmet erbabı</w:t>
      </w:r>
      <w:r w:rsidRPr="001F5F79">
        <w:rPr>
          <w:rStyle w:val="apple-converted-space"/>
          <w:rFonts w:ascii="Arial" w:hAnsi="Arial" w:cs="Arial"/>
          <w:color w:val="000000"/>
          <w:sz w:val="24"/>
          <w:szCs w:val="24"/>
          <w:shd w:val="clear" w:color="auto" w:fill="FFFFFF"/>
        </w:rPr>
        <w:t> </w:t>
      </w:r>
      <w:r w:rsidRPr="001F5F79">
        <w:rPr>
          <w:rFonts w:ascii="Arial" w:hAnsi="Arial" w:cs="Arial"/>
          <w:color w:val="000000"/>
          <w:sz w:val="24"/>
          <w:szCs w:val="24"/>
          <w:shd w:val="clear" w:color="auto" w:fill="FFFFFF"/>
        </w:rPr>
        <w:t>yararlanacaktır.</w:t>
      </w:r>
    </w:p>
    <w:p w:rsidR="00C4623E" w:rsidRDefault="00C4623E" w:rsidP="00A17CC5">
      <w:pPr>
        <w:spacing w:after="0"/>
        <w:ind w:firstLine="708"/>
        <w:jc w:val="both"/>
        <w:rPr>
          <w:rFonts w:ascii="Arial" w:hAnsi="Arial" w:cs="Arial"/>
          <w:color w:val="000000"/>
          <w:sz w:val="24"/>
          <w:szCs w:val="24"/>
          <w:shd w:val="clear" w:color="auto" w:fill="FFFFFF"/>
        </w:rPr>
      </w:pPr>
    </w:p>
    <w:p w:rsidR="00C4623E" w:rsidRDefault="00C4623E" w:rsidP="00A17CC5">
      <w:pPr>
        <w:spacing w:after="0"/>
        <w:ind w:firstLine="708"/>
        <w:jc w:val="both"/>
        <w:rPr>
          <w:rFonts w:ascii="Arial" w:hAnsi="Arial" w:cs="Arial"/>
          <w:color w:val="000000"/>
          <w:sz w:val="24"/>
          <w:szCs w:val="24"/>
          <w:shd w:val="clear" w:color="auto" w:fill="FFFFFF"/>
        </w:rPr>
      </w:pPr>
      <w:r w:rsidRPr="00C4623E">
        <w:rPr>
          <w:rFonts w:ascii="Arial" w:hAnsi="Arial" w:cs="Arial"/>
          <w:color w:val="000000"/>
          <w:sz w:val="24"/>
          <w:szCs w:val="24"/>
          <w:shd w:val="clear" w:color="auto" w:fill="FFFFFF"/>
        </w:rPr>
        <w:t>Gelir vergisi tarifesi nedeniyle ücretlerinde düşüş olsa dahi net ücretleri 1.300,99 TL’nin altına düşmeyenler bu uygulamadan yararlanamayacaklardır</w:t>
      </w:r>
      <w:r>
        <w:rPr>
          <w:rFonts w:ascii="Arial" w:hAnsi="Arial" w:cs="Arial"/>
          <w:color w:val="000000"/>
          <w:sz w:val="24"/>
          <w:szCs w:val="24"/>
          <w:shd w:val="clear" w:color="auto" w:fill="FFFFFF"/>
        </w:rPr>
        <w:t>.</w:t>
      </w:r>
    </w:p>
    <w:p w:rsidR="00A17CC5" w:rsidRPr="001F5F79" w:rsidRDefault="00A17CC5" w:rsidP="00A17CC5">
      <w:pPr>
        <w:spacing w:after="0"/>
        <w:ind w:firstLine="708"/>
        <w:jc w:val="both"/>
        <w:rPr>
          <w:rFonts w:ascii="Arial" w:hAnsi="Arial" w:cs="Arial"/>
          <w:sz w:val="24"/>
          <w:szCs w:val="24"/>
          <w:shd w:val="clear" w:color="auto" w:fill="FFFFFF"/>
        </w:rPr>
      </w:pPr>
    </w:p>
    <w:p w:rsidR="00491885" w:rsidRDefault="00491885" w:rsidP="00A17CC5">
      <w:pPr>
        <w:spacing w:after="0"/>
        <w:ind w:firstLine="708"/>
        <w:jc w:val="both"/>
        <w:rPr>
          <w:rFonts w:ascii="Arial" w:hAnsi="Arial" w:cs="Arial"/>
          <w:sz w:val="24"/>
          <w:szCs w:val="24"/>
          <w:shd w:val="clear" w:color="auto" w:fill="FFFFFF"/>
        </w:rPr>
      </w:pPr>
      <w:r w:rsidRPr="001F5F79">
        <w:rPr>
          <w:rFonts w:ascii="Arial" w:hAnsi="Arial" w:cs="Arial"/>
          <w:sz w:val="24"/>
          <w:szCs w:val="24"/>
          <w:shd w:val="clear" w:color="auto" w:fill="FFFFFF"/>
        </w:rPr>
        <w:t>Hizmet erbabının, ücret aldığı dönemde işe başlaması veya işten ayrılması, ücretsiz izin ve benzeri nedenlerle net ücretinin 1.300,99 TL’nin altına düşmesi durumunda ilave asgari geçim indirimi uygulanmayacaktır.</w:t>
      </w:r>
    </w:p>
    <w:p w:rsidR="00A17CC5" w:rsidRPr="001F5F79" w:rsidRDefault="00A17CC5" w:rsidP="00A17CC5">
      <w:pPr>
        <w:spacing w:after="0"/>
        <w:ind w:firstLine="708"/>
        <w:jc w:val="both"/>
        <w:rPr>
          <w:rFonts w:ascii="Arial" w:hAnsi="Arial" w:cs="Arial"/>
          <w:sz w:val="24"/>
          <w:szCs w:val="24"/>
          <w:shd w:val="clear" w:color="auto" w:fill="FFFFFF"/>
        </w:rPr>
      </w:pPr>
    </w:p>
    <w:p w:rsidR="00D50850" w:rsidRDefault="00E64898" w:rsidP="00A17CC5">
      <w:pPr>
        <w:shd w:val="clear" w:color="auto" w:fill="FFFFFF"/>
        <w:spacing w:after="0" w:line="240" w:lineRule="auto"/>
        <w:ind w:firstLine="708"/>
        <w:jc w:val="both"/>
        <w:rPr>
          <w:rFonts w:ascii="Arial" w:eastAsia="Times New Roman" w:hAnsi="Arial" w:cs="Arial"/>
          <w:sz w:val="24"/>
          <w:szCs w:val="24"/>
          <w:lang w:eastAsia="tr-TR"/>
        </w:rPr>
      </w:pPr>
      <w:r w:rsidRPr="001F5F79">
        <w:rPr>
          <w:rFonts w:ascii="Arial" w:eastAsia="Times New Roman" w:hAnsi="Arial" w:cs="Arial"/>
          <w:sz w:val="24"/>
          <w:szCs w:val="24"/>
          <w:lang w:eastAsia="tr-TR"/>
        </w:rPr>
        <w:t>Örneğin,</w:t>
      </w:r>
      <w:r w:rsidR="00D50850" w:rsidRPr="00D50850">
        <w:rPr>
          <w:rFonts w:ascii="Arial" w:eastAsia="Times New Roman" w:hAnsi="Arial" w:cs="Arial"/>
          <w:sz w:val="24"/>
          <w:szCs w:val="24"/>
          <w:lang w:eastAsia="tr-TR"/>
        </w:rPr>
        <w:t> </w:t>
      </w:r>
      <w:r w:rsidRPr="001F5F79">
        <w:rPr>
          <w:rFonts w:ascii="Arial" w:eastAsia="Times New Roman" w:hAnsi="Arial" w:cs="Arial"/>
          <w:sz w:val="24"/>
          <w:szCs w:val="24"/>
          <w:lang w:eastAsia="tr-TR"/>
        </w:rPr>
        <w:t>b</w:t>
      </w:r>
      <w:r w:rsidR="00D50850" w:rsidRPr="00D50850">
        <w:rPr>
          <w:rFonts w:ascii="Arial" w:eastAsia="Times New Roman" w:hAnsi="Arial" w:cs="Arial"/>
          <w:sz w:val="24"/>
          <w:szCs w:val="24"/>
          <w:lang w:eastAsia="tr-TR"/>
        </w:rPr>
        <w:t>ekâr</w:t>
      </w:r>
      <w:r w:rsidRPr="001F5F79">
        <w:rPr>
          <w:rFonts w:ascii="Arial" w:eastAsia="Times New Roman" w:hAnsi="Arial" w:cs="Arial"/>
          <w:sz w:val="24"/>
          <w:szCs w:val="24"/>
          <w:lang w:eastAsia="tr-TR"/>
        </w:rPr>
        <w:t xml:space="preserve"> ve çocuksuz olan hizmet erbabının, </w:t>
      </w:r>
      <w:r w:rsidR="00D50850" w:rsidRPr="00D50850">
        <w:rPr>
          <w:rFonts w:ascii="Arial" w:eastAsia="Times New Roman" w:hAnsi="Arial" w:cs="Arial"/>
          <w:sz w:val="24"/>
          <w:szCs w:val="24"/>
          <w:lang w:eastAsia="tr-TR"/>
        </w:rPr>
        <w:t>2016 yılı Ocak ayında asgari geçim indirimi dâhil net ücreti 1.300,99 TL’dir.</w:t>
      </w:r>
    </w:p>
    <w:p w:rsidR="00A17CC5" w:rsidRPr="00D50850" w:rsidRDefault="00A17CC5" w:rsidP="00A17CC5">
      <w:pPr>
        <w:shd w:val="clear" w:color="auto" w:fill="FFFFFF"/>
        <w:spacing w:after="0" w:line="240" w:lineRule="auto"/>
        <w:ind w:firstLine="708"/>
        <w:jc w:val="both"/>
        <w:rPr>
          <w:rFonts w:ascii="Arial" w:eastAsia="Times New Roman" w:hAnsi="Arial" w:cs="Arial"/>
          <w:sz w:val="24"/>
          <w:szCs w:val="24"/>
          <w:lang w:eastAsia="tr-TR"/>
        </w:rPr>
      </w:pPr>
    </w:p>
    <w:p w:rsidR="00D50850" w:rsidRDefault="00D50850" w:rsidP="00A17CC5">
      <w:pPr>
        <w:shd w:val="clear" w:color="auto" w:fill="FFFFFF"/>
        <w:spacing w:after="0" w:line="240" w:lineRule="auto"/>
        <w:ind w:firstLine="708"/>
        <w:jc w:val="both"/>
        <w:rPr>
          <w:rFonts w:ascii="Arial" w:eastAsia="Times New Roman" w:hAnsi="Arial" w:cs="Arial"/>
          <w:sz w:val="24"/>
          <w:szCs w:val="24"/>
          <w:lang w:eastAsia="tr-TR"/>
        </w:rPr>
      </w:pPr>
      <w:r w:rsidRPr="00D50850">
        <w:rPr>
          <w:rFonts w:ascii="Arial" w:eastAsia="Times New Roman" w:hAnsi="Arial" w:cs="Arial"/>
          <w:sz w:val="24"/>
          <w:szCs w:val="24"/>
          <w:lang w:eastAsia="tr-TR"/>
        </w:rPr>
        <w:t xml:space="preserve">193 sayılı Kanunun 103 üncü maddesinde yer alan vergi tarifesi nedeniyle </w:t>
      </w:r>
      <w:r w:rsidR="00E64898" w:rsidRPr="001F5F79">
        <w:rPr>
          <w:rFonts w:ascii="Arial" w:eastAsia="Times New Roman" w:hAnsi="Arial" w:cs="Arial"/>
          <w:sz w:val="24"/>
          <w:szCs w:val="24"/>
          <w:lang w:eastAsia="tr-TR"/>
        </w:rPr>
        <w:t>hizmet erbabının</w:t>
      </w:r>
      <w:r w:rsidRPr="00D50850">
        <w:rPr>
          <w:rFonts w:ascii="Arial" w:eastAsia="Times New Roman" w:hAnsi="Arial" w:cs="Arial"/>
          <w:sz w:val="24"/>
          <w:szCs w:val="24"/>
          <w:lang w:eastAsia="tr-TR"/>
        </w:rPr>
        <w:t>, 2016 yılı Ekim ayı net ücreti ise 1.231,08 TL’ye düşmektedir. </w:t>
      </w:r>
    </w:p>
    <w:p w:rsidR="00A17CC5" w:rsidRPr="00D50850" w:rsidRDefault="00A17CC5" w:rsidP="00A17CC5">
      <w:pPr>
        <w:shd w:val="clear" w:color="auto" w:fill="FFFFFF"/>
        <w:spacing w:after="0" w:line="240" w:lineRule="auto"/>
        <w:ind w:firstLine="708"/>
        <w:jc w:val="both"/>
        <w:rPr>
          <w:rFonts w:ascii="Arial" w:eastAsia="Times New Roman" w:hAnsi="Arial" w:cs="Arial"/>
          <w:sz w:val="24"/>
          <w:szCs w:val="24"/>
          <w:lang w:eastAsia="tr-TR"/>
        </w:rPr>
      </w:pPr>
    </w:p>
    <w:p w:rsidR="00C4623E" w:rsidRDefault="00C4623E" w:rsidP="00A17CC5">
      <w:pPr>
        <w:shd w:val="clear" w:color="auto" w:fill="FFFFFF"/>
        <w:spacing w:after="0" w:line="240" w:lineRule="auto"/>
        <w:ind w:firstLine="708"/>
        <w:jc w:val="both"/>
        <w:rPr>
          <w:rFonts w:ascii="Arial" w:eastAsia="Times New Roman" w:hAnsi="Arial" w:cs="Arial"/>
          <w:sz w:val="24"/>
          <w:szCs w:val="24"/>
          <w:lang w:eastAsia="tr-TR"/>
        </w:rPr>
      </w:pPr>
    </w:p>
    <w:p w:rsidR="00C4623E" w:rsidRDefault="00C4623E" w:rsidP="00A17CC5">
      <w:pPr>
        <w:shd w:val="clear" w:color="auto" w:fill="FFFFFF"/>
        <w:spacing w:after="0" w:line="240" w:lineRule="auto"/>
        <w:ind w:firstLine="708"/>
        <w:jc w:val="both"/>
        <w:rPr>
          <w:rFonts w:ascii="Arial" w:eastAsia="Times New Roman" w:hAnsi="Arial" w:cs="Arial"/>
          <w:sz w:val="24"/>
          <w:szCs w:val="24"/>
          <w:lang w:eastAsia="tr-TR"/>
        </w:rPr>
      </w:pPr>
    </w:p>
    <w:p w:rsidR="004C4C17" w:rsidRDefault="00D50850" w:rsidP="00A17CC5">
      <w:pPr>
        <w:shd w:val="clear" w:color="auto" w:fill="FFFFFF"/>
        <w:spacing w:after="0" w:line="240" w:lineRule="auto"/>
        <w:ind w:firstLine="708"/>
        <w:jc w:val="both"/>
        <w:rPr>
          <w:rFonts w:ascii="Arial" w:eastAsia="Times New Roman" w:hAnsi="Arial" w:cs="Arial"/>
          <w:sz w:val="24"/>
          <w:szCs w:val="24"/>
          <w:lang w:eastAsia="tr-TR"/>
        </w:rPr>
      </w:pPr>
      <w:r w:rsidRPr="00D50850">
        <w:rPr>
          <w:rFonts w:ascii="Arial" w:eastAsia="Times New Roman" w:hAnsi="Arial" w:cs="Arial"/>
          <w:sz w:val="24"/>
          <w:szCs w:val="24"/>
          <w:lang w:eastAsia="tr-TR"/>
        </w:rPr>
        <w:lastRenderedPageBreak/>
        <w:t>Bu hizmet erbabının söz konusu dönemde eline geçen ücretinin 1.300,99 TL’nin altında kalan kısmı olan (1.300,99-1.231,08=) 69,91 TL asgari geçim indirimine ilave edilerek hizmet erbabına ödenecektir.</w:t>
      </w:r>
      <w:bookmarkStart w:id="0" w:name="_GoBack"/>
      <w:bookmarkEnd w:id="0"/>
    </w:p>
    <w:p w:rsidR="004C4C17" w:rsidRPr="00D50850" w:rsidRDefault="004C4C17" w:rsidP="00A17CC5">
      <w:pPr>
        <w:shd w:val="clear" w:color="auto" w:fill="FFFFFF"/>
        <w:spacing w:after="0" w:line="240" w:lineRule="auto"/>
        <w:ind w:firstLine="708"/>
        <w:jc w:val="both"/>
        <w:rPr>
          <w:rFonts w:ascii="Arial" w:eastAsia="Times New Roman" w:hAnsi="Arial" w:cs="Arial"/>
          <w:sz w:val="24"/>
          <w:szCs w:val="24"/>
          <w:lang w:eastAsia="tr-TR"/>
        </w:rPr>
      </w:pPr>
    </w:p>
    <w:p w:rsidR="00D50850" w:rsidRDefault="00D50850" w:rsidP="00A17CC5">
      <w:pPr>
        <w:shd w:val="clear" w:color="auto" w:fill="FFFFFF"/>
        <w:spacing w:after="0" w:line="240" w:lineRule="auto"/>
        <w:ind w:firstLine="708"/>
        <w:jc w:val="both"/>
        <w:rPr>
          <w:rFonts w:ascii="Arial" w:eastAsia="Times New Roman" w:hAnsi="Arial" w:cs="Arial"/>
          <w:sz w:val="24"/>
          <w:szCs w:val="24"/>
          <w:lang w:eastAsia="tr-TR"/>
        </w:rPr>
      </w:pPr>
      <w:r w:rsidRPr="00D50850">
        <w:rPr>
          <w:rFonts w:ascii="Arial" w:eastAsia="Times New Roman" w:hAnsi="Arial" w:cs="Arial"/>
          <w:sz w:val="24"/>
          <w:szCs w:val="24"/>
          <w:lang w:eastAsia="tr-TR"/>
        </w:rPr>
        <w:t xml:space="preserve">Böylece, </w:t>
      </w:r>
      <w:r w:rsidR="00E64898" w:rsidRPr="001F5F79">
        <w:rPr>
          <w:rFonts w:ascii="Arial" w:eastAsia="Times New Roman" w:hAnsi="Arial" w:cs="Arial"/>
          <w:sz w:val="24"/>
          <w:szCs w:val="24"/>
          <w:lang w:eastAsia="tr-TR"/>
        </w:rPr>
        <w:t xml:space="preserve">örnekteki </w:t>
      </w:r>
      <w:r w:rsidRPr="00D50850">
        <w:rPr>
          <w:rFonts w:ascii="Arial" w:eastAsia="Times New Roman" w:hAnsi="Arial" w:cs="Arial"/>
          <w:sz w:val="24"/>
          <w:szCs w:val="24"/>
          <w:lang w:eastAsia="tr-TR"/>
        </w:rPr>
        <w:t>bekâr ve çocuksuz hizmet erbabının, 2016 yılı Ekim, Kasım ve Aralık aylarında vergi tarifesinin ikinci dilimine girmesinden kaynaklanan aylık 69,91 TL’lik tutar, asgari geçim indirimi yoluyla telafi edilecek ve kendisine 1.300,99 TL ödenecektir.</w:t>
      </w:r>
    </w:p>
    <w:p w:rsidR="00D27551" w:rsidRDefault="00D27551" w:rsidP="00A17CC5">
      <w:pPr>
        <w:shd w:val="clear" w:color="auto" w:fill="FFFFFF"/>
        <w:spacing w:after="0" w:line="240" w:lineRule="auto"/>
        <w:ind w:firstLine="708"/>
        <w:jc w:val="both"/>
        <w:rPr>
          <w:rFonts w:ascii="Arial" w:eastAsia="Times New Roman" w:hAnsi="Arial" w:cs="Arial"/>
          <w:sz w:val="24"/>
          <w:szCs w:val="24"/>
          <w:lang w:eastAsia="tr-TR"/>
        </w:rPr>
      </w:pPr>
    </w:p>
    <w:p w:rsidR="00D27551" w:rsidRDefault="00D27551" w:rsidP="00A17CC5">
      <w:pPr>
        <w:shd w:val="clear" w:color="auto" w:fill="FFFFFF"/>
        <w:spacing w:after="0" w:line="240" w:lineRule="auto"/>
        <w:ind w:firstLine="708"/>
        <w:jc w:val="both"/>
        <w:rPr>
          <w:rFonts w:ascii="Arial" w:eastAsia="Times New Roman" w:hAnsi="Arial" w:cs="Arial"/>
          <w:sz w:val="24"/>
          <w:szCs w:val="24"/>
          <w:lang w:eastAsia="tr-TR"/>
        </w:rPr>
      </w:pPr>
      <w:r>
        <w:rPr>
          <w:rFonts w:ascii="Arial" w:eastAsia="Times New Roman" w:hAnsi="Arial" w:cs="Arial"/>
          <w:sz w:val="24"/>
          <w:szCs w:val="24"/>
          <w:lang w:eastAsia="tr-TR"/>
        </w:rPr>
        <w:t>Durum bilgilerinize saygılarımızla sunulur.</w:t>
      </w:r>
    </w:p>
    <w:p w:rsidR="00D27551" w:rsidRDefault="00D27551" w:rsidP="00D27551">
      <w:pPr>
        <w:shd w:val="clear" w:color="auto" w:fill="FFFFFF"/>
        <w:spacing w:after="150" w:line="240" w:lineRule="auto"/>
        <w:ind w:firstLine="708"/>
        <w:jc w:val="both"/>
        <w:rPr>
          <w:rFonts w:ascii="Arial" w:eastAsia="Times New Roman" w:hAnsi="Arial" w:cs="Arial"/>
          <w:sz w:val="24"/>
          <w:szCs w:val="24"/>
          <w:lang w:eastAsia="tr-TR"/>
        </w:rPr>
      </w:pPr>
    </w:p>
    <w:p w:rsidR="00D27551" w:rsidRDefault="00D27551" w:rsidP="00D27551">
      <w:pPr>
        <w:shd w:val="clear" w:color="auto" w:fill="FFFFFF"/>
        <w:spacing w:after="150" w:line="240" w:lineRule="auto"/>
        <w:ind w:firstLine="708"/>
        <w:jc w:val="both"/>
        <w:rPr>
          <w:rFonts w:ascii="Arial" w:eastAsia="Times New Roman" w:hAnsi="Arial" w:cs="Arial"/>
          <w:sz w:val="24"/>
          <w:szCs w:val="24"/>
          <w:lang w:eastAsia="tr-TR"/>
        </w:rPr>
      </w:pPr>
    </w:p>
    <w:p w:rsidR="00D27551" w:rsidRPr="00D27551" w:rsidRDefault="00D27551" w:rsidP="004C4C17">
      <w:pPr>
        <w:shd w:val="clear" w:color="auto" w:fill="FFFFFF"/>
        <w:spacing w:after="0" w:line="240" w:lineRule="auto"/>
        <w:ind w:firstLine="709"/>
        <w:jc w:val="both"/>
        <w:rPr>
          <w:rFonts w:ascii="Arial" w:eastAsia="Times New Roman" w:hAnsi="Arial" w:cs="Arial"/>
          <w:b/>
          <w:sz w:val="24"/>
          <w:szCs w:val="24"/>
          <w:lang w:eastAsia="tr-TR"/>
        </w:rPr>
      </w:pPr>
    </w:p>
    <w:p w:rsidR="00D27551" w:rsidRPr="00D27551" w:rsidRDefault="00D27551" w:rsidP="004C4C17">
      <w:pPr>
        <w:shd w:val="clear" w:color="auto" w:fill="FFFFFF"/>
        <w:spacing w:after="0" w:line="240" w:lineRule="auto"/>
        <w:ind w:firstLine="709"/>
        <w:jc w:val="both"/>
        <w:rPr>
          <w:rFonts w:ascii="Arial" w:eastAsia="Times New Roman" w:hAnsi="Arial" w:cs="Arial"/>
          <w:b/>
          <w:sz w:val="24"/>
          <w:szCs w:val="24"/>
          <w:lang w:eastAsia="tr-TR"/>
        </w:rPr>
      </w:pPr>
      <w:r w:rsidRPr="00D27551">
        <w:rPr>
          <w:rFonts w:ascii="Arial" w:eastAsia="Times New Roman" w:hAnsi="Arial" w:cs="Arial"/>
          <w:b/>
          <w:sz w:val="24"/>
          <w:szCs w:val="24"/>
          <w:lang w:eastAsia="tr-TR"/>
        </w:rPr>
        <w:tab/>
      </w:r>
      <w:r w:rsidRPr="00D27551">
        <w:rPr>
          <w:rFonts w:ascii="Arial" w:eastAsia="Times New Roman" w:hAnsi="Arial" w:cs="Arial"/>
          <w:b/>
          <w:sz w:val="24"/>
          <w:szCs w:val="24"/>
          <w:lang w:eastAsia="tr-TR"/>
        </w:rPr>
        <w:tab/>
      </w:r>
      <w:r w:rsidRPr="00D27551">
        <w:rPr>
          <w:rFonts w:ascii="Arial" w:eastAsia="Times New Roman" w:hAnsi="Arial" w:cs="Arial"/>
          <w:b/>
          <w:sz w:val="24"/>
          <w:szCs w:val="24"/>
          <w:lang w:eastAsia="tr-TR"/>
        </w:rPr>
        <w:tab/>
      </w:r>
      <w:r w:rsidRPr="00D27551">
        <w:rPr>
          <w:rFonts w:ascii="Arial" w:eastAsia="Times New Roman" w:hAnsi="Arial" w:cs="Arial"/>
          <w:b/>
          <w:sz w:val="24"/>
          <w:szCs w:val="24"/>
          <w:lang w:eastAsia="tr-TR"/>
        </w:rPr>
        <w:tab/>
      </w:r>
      <w:r w:rsidRPr="00D27551">
        <w:rPr>
          <w:rFonts w:ascii="Arial" w:eastAsia="Times New Roman" w:hAnsi="Arial" w:cs="Arial"/>
          <w:b/>
          <w:sz w:val="24"/>
          <w:szCs w:val="24"/>
          <w:lang w:eastAsia="tr-TR"/>
        </w:rPr>
        <w:tab/>
      </w:r>
      <w:r w:rsidRPr="00D27551">
        <w:rPr>
          <w:rFonts w:ascii="Arial" w:eastAsia="Times New Roman" w:hAnsi="Arial" w:cs="Arial"/>
          <w:b/>
          <w:sz w:val="24"/>
          <w:szCs w:val="24"/>
          <w:lang w:eastAsia="tr-TR"/>
        </w:rPr>
        <w:tab/>
      </w:r>
      <w:r w:rsidRPr="00D27551">
        <w:rPr>
          <w:rFonts w:ascii="Arial" w:eastAsia="Times New Roman" w:hAnsi="Arial" w:cs="Arial"/>
          <w:b/>
          <w:sz w:val="24"/>
          <w:szCs w:val="24"/>
          <w:lang w:eastAsia="tr-TR"/>
        </w:rPr>
        <w:tab/>
      </w:r>
      <w:r w:rsidRPr="00D27551">
        <w:rPr>
          <w:rFonts w:ascii="Arial" w:eastAsia="Times New Roman" w:hAnsi="Arial" w:cs="Arial"/>
          <w:b/>
          <w:sz w:val="24"/>
          <w:szCs w:val="24"/>
          <w:lang w:eastAsia="tr-TR"/>
        </w:rPr>
        <w:tab/>
        <w:t>Enver ÇAKAN</w:t>
      </w:r>
    </w:p>
    <w:p w:rsidR="00D27551" w:rsidRPr="00D50850" w:rsidRDefault="00D27551" w:rsidP="004C4C17">
      <w:pPr>
        <w:shd w:val="clear" w:color="auto" w:fill="FFFFFF"/>
        <w:spacing w:after="0" w:line="240" w:lineRule="auto"/>
        <w:ind w:firstLine="709"/>
        <w:jc w:val="both"/>
        <w:rPr>
          <w:rFonts w:ascii="Arial" w:eastAsia="Times New Roman" w:hAnsi="Arial" w:cs="Arial"/>
          <w:b/>
          <w:sz w:val="24"/>
          <w:szCs w:val="24"/>
          <w:lang w:eastAsia="tr-TR"/>
        </w:rPr>
      </w:pPr>
      <w:r w:rsidRPr="00D27551">
        <w:rPr>
          <w:rFonts w:ascii="Arial" w:eastAsia="Times New Roman" w:hAnsi="Arial" w:cs="Arial"/>
          <w:b/>
          <w:sz w:val="24"/>
          <w:szCs w:val="24"/>
          <w:lang w:eastAsia="tr-TR"/>
        </w:rPr>
        <w:tab/>
      </w:r>
      <w:r w:rsidRPr="00D27551">
        <w:rPr>
          <w:rFonts w:ascii="Arial" w:eastAsia="Times New Roman" w:hAnsi="Arial" w:cs="Arial"/>
          <w:b/>
          <w:sz w:val="24"/>
          <w:szCs w:val="24"/>
          <w:lang w:eastAsia="tr-TR"/>
        </w:rPr>
        <w:tab/>
      </w:r>
      <w:r w:rsidRPr="00D27551">
        <w:rPr>
          <w:rFonts w:ascii="Arial" w:eastAsia="Times New Roman" w:hAnsi="Arial" w:cs="Arial"/>
          <w:b/>
          <w:sz w:val="24"/>
          <w:szCs w:val="24"/>
          <w:lang w:eastAsia="tr-TR"/>
        </w:rPr>
        <w:tab/>
      </w:r>
      <w:r w:rsidRPr="00D27551">
        <w:rPr>
          <w:rFonts w:ascii="Arial" w:eastAsia="Times New Roman" w:hAnsi="Arial" w:cs="Arial"/>
          <w:b/>
          <w:sz w:val="24"/>
          <w:szCs w:val="24"/>
          <w:lang w:eastAsia="tr-TR"/>
        </w:rPr>
        <w:tab/>
      </w:r>
      <w:r w:rsidRPr="00D27551">
        <w:rPr>
          <w:rFonts w:ascii="Arial" w:eastAsia="Times New Roman" w:hAnsi="Arial" w:cs="Arial"/>
          <w:b/>
          <w:sz w:val="24"/>
          <w:szCs w:val="24"/>
          <w:lang w:eastAsia="tr-TR"/>
        </w:rPr>
        <w:tab/>
      </w:r>
      <w:r w:rsidRPr="00D27551">
        <w:rPr>
          <w:rFonts w:ascii="Arial" w:eastAsia="Times New Roman" w:hAnsi="Arial" w:cs="Arial"/>
          <w:b/>
          <w:sz w:val="24"/>
          <w:szCs w:val="24"/>
          <w:lang w:eastAsia="tr-TR"/>
        </w:rPr>
        <w:tab/>
      </w:r>
      <w:r>
        <w:rPr>
          <w:rFonts w:ascii="Arial" w:eastAsia="Times New Roman" w:hAnsi="Arial" w:cs="Arial"/>
          <w:b/>
          <w:sz w:val="24"/>
          <w:szCs w:val="24"/>
          <w:lang w:eastAsia="tr-TR"/>
        </w:rPr>
        <w:tab/>
        <w:t xml:space="preserve">      </w:t>
      </w:r>
      <w:r w:rsidRPr="00D27551">
        <w:rPr>
          <w:rFonts w:ascii="Arial" w:eastAsia="Times New Roman" w:hAnsi="Arial" w:cs="Arial"/>
          <w:b/>
          <w:sz w:val="24"/>
          <w:szCs w:val="24"/>
          <w:lang w:eastAsia="tr-TR"/>
        </w:rPr>
        <w:t>Yeminli Mali Müşavir</w:t>
      </w:r>
    </w:p>
    <w:p w:rsidR="00941D59" w:rsidRPr="001F5F79" w:rsidRDefault="00941D59" w:rsidP="001F5F79">
      <w:pPr>
        <w:jc w:val="both"/>
        <w:rPr>
          <w:rFonts w:ascii="Arial" w:hAnsi="Arial" w:cs="Arial"/>
          <w:sz w:val="24"/>
          <w:szCs w:val="24"/>
          <w:shd w:val="clear" w:color="auto" w:fill="FFFFFF"/>
        </w:rPr>
      </w:pPr>
    </w:p>
    <w:p w:rsidR="00491885" w:rsidRPr="001F5F79" w:rsidRDefault="00491885" w:rsidP="001F5F79">
      <w:pPr>
        <w:jc w:val="both"/>
        <w:rPr>
          <w:rFonts w:ascii="Arial" w:hAnsi="Arial" w:cs="Arial"/>
          <w:sz w:val="24"/>
          <w:szCs w:val="24"/>
          <w:shd w:val="clear" w:color="auto" w:fill="FFFFFF"/>
        </w:rPr>
      </w:pPr>
    </w:p>
    <w:p w:rsidR="00491885" w:rsidRPr="001F5F79" w:rsidRDefault="00491885" w:rsidP="001F5F79">
      <w:pPr>
        <w:jc w:val="both"/>
        <w:rPr>
          <w:rFonts w:ascii="Arial" w:hAnsi="Arial" w:cs="Arial"/>
          <w:sz w:val="24"/>
          <w:szCs w:val="24"/>
        </w:rPr>
      </w:pPr>
    </w:p>
    <w:sectPr w:rsidR="00491885" w:rsidRPr="001F5F79" w:rsidSect="007E5D0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54"/>
    <w:rsid w:val="001F5053"/>
    <w:rsid w:val="001F5F79"/>
    <w:rsid w:val="002A69A7"/>
    <w:rsid w:val="00491885"/>
    <w:rsid w:val="004C4C17"/>
    <w:rsid w:val="00592D1C"/>
    <w:rsid w:val="00735754"/>
    <w:rsid w:val="007E5D01"/>
    <w:rsid w:val="00941D59"/>
    <w:rsid w:val="00A17CC5"/>
    <w:rsid w:val="00B22949"/>
    <w:rsid w:val="00C4623E"/>
    <w:rsid w:val="00D27551"/>
    <w:rsid w:val="00D50850"/>
    <w:rsid w:val="00E51532"/>
    <w:rsid w:val="00E64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EE2DC-B820-4275-AE19-BD1DF36D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4918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1885"/>
    <w:rPr>
      <w:b/>
      <w:bCs/>
    </w:rPr>
  </w:style>
  <w:style w:type="character" w:customStyle="1" w:styleId="apple-converted-space">
    <w:name w:val="apple-converted-space"/>
    <w:basedOn w:val="VarsaylanParagrafYazTipi"/>
    <w:rsid w:val="00491885"/>
  </w:style>
  <w:style w:type="character" w:styleId="Vurgu">
    <w:name w:val="Emphasis"/>
    <w:basedOn w:val="VarsaylanParagrafYazTipi"/>
    <w:uiPriority w:val="20"/>
    <w:qFormat/>
    <w:rsid w:val="00D50850"/>
    <w:rPr>
      <w:i/>
      <w:iCs/>
    </w:rPr>
  </w:style>
  <w:style w:type="paragraph" w:styleId="BalonMetni">
    <w:name w:val="Balloon Text"/>
    <w:basedOn w:val="Normal"/>
    <w:link w:val="BalonMetniChar"/>
    <w:uiPriority w:val="99"/>
    <w:semiHidden/>
    <w:unhideWhenUsed/>
    <w:rsid w:val="00C462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6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161404">
      <w:bodyDiv w:val="1"/>
      <w:marLeft w:val="0"/>
      <w:marRight w:val="0"/>
      <w:marTop w:val="0"/>
      <w:marBottom w:val="0"/>
      <w:divBdr>
        <w:top w:val="none" w:sz="0" w:space="0" w:color="auto"/>
        <w:left w:val="none" w:sz="0" w:space="0" w:color="auto"/>
        <w:bottom w:val="none" w:sz="0" w:space="0" w:color="auto"/>
        <w:right w:val="none" w:sz="0" w:space="0" w:color="auto"/>
      </w:divBdr>
    </w:div>
    <w:div w:id="17835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421</Words>
  <Characters>2401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dc:creator>
  <cp:keywords/>
  <dc:description/>
  <cp:lastModifiedBy>muhasebe</cp:lastModifiedBy>
  <cp:revision>14</cp:revision>
  <cp:lastPrinted>2016-10-31T06:30:00Z</cp:lastPrinted>
  <dcterms:created xsi:type="dcterms:W3CDTF">2016-10-28T14:30:00Z</dcterms:created>
  <dcterms:modified xsi:type="dcterms:W3CDTF">2016-10-31T06:31:00Z</dcterms:modified>
</cp:coreProperties>
</file>